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2D" w:rsidRDefault="0023052D" w:rsidP="00C84933">
      <w:pPr>
        <w:jc w:val="both"/>
      </w:pPr>
    </w:p>
    <w:p w:rsidR="0023052D" w:rsidRPr="006E643A" w:rsidRDefault="00D65194" w:rsidP="00C84933">
      <w:pPr>
        <w:jc w:val="both"/>
        <w:rPr>
          <w:b/>
          <w:i/>
        </w:rPr>
      </w:pPr>
      <w:r w:rsidRPr="006E643A">
        <w:rPr>
          <w:b/>
          <w:i/>
        </w:rPr>
        <w:t>Qué hacer en vuestra visita a nuestras casas rurales</w:t>
      </w:r>
      <w:r w:rsidR="0041306D" w:rsidRPr="006E643A">
        <w:rPr>
          <w:b/>
          <w:i/>
        </w:rPr>
        <w:t xml:space="preserve"> Sierra de Francia</w:t>
      </w:r>
    </w:p>
    <w:p w:rsidR="00D65194" w:rsidRDefault="000C25CD" w:rsidP="00C84933">
      <w:pPr>
        <w:jc w:val="both"/>
      </w:pPr>
      <w:r>
        <w:t xml:space="preserve">En verano existen zonas de baño preparadas para el disfrute de todos pero en especial de los niños. </w:t>
      </w:r>
      <w:r w:rsidR="00D65194">
        <w:t>Una de sus piscinas naturales</w:t>
      </w:r>
      <w:r>
        <w:t xml:space="preserve">, </w:t>
      </w:r>
      <w:r w:rsidRPr="00D65194">
        <w:rPr>
          <w:b/>
        </w:rPr>
        <w:t>el Charco de los Mozos</w:t>
      </w:r>
      <w:r>
        <w:t xml:space="preserve">, </w:t>
      </w:r>
      <w:r w:rsidR="00D65194">
        <w:t>se encuentra a 10 minutos y se puede bajar a pie o en coche. Además hay una zona para poder comer.</w:t>
      </w:r>
    </w:p>
    <w:p w:rsidR="00FE4DCD" w:rsidRDefault="00C4599D" w:rsidP="00C84933">
      <w:pPr>
        <w:jc w:val="both"/>
      </w:pPr>
      <w:r>
        <w:rPr>
          <w:noProof/>
          <w:lang w:eastAsia="es-ES"/>
        </w:rPr>
        <w:drawing>
          <wp:inline distT="0" distB="0" distL="0" distR="0" wp14:anchorId="499B2E26" wp14:editId="61463B59">
            <wp:extent cx="1653471" cy="1238864"/>
            <wp:effectExtent l="0" t="0" r="4445" b="0"/>
            <wp:docPr id="5" name="Imagen 5" descr="C:\Users\Usuario\Pictures\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Pictures\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49" cy="12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5CD" w:rsidRDefault="000C25CD" w:rsidP="00C84933">
      <w:pPr>
        <w:jc w:val="both"/>
      </w:pPr>
      <w:r>
        <w:t xml:space="preserve">Otras de las sorpresas que aguarda Monsagro es su  pequeño </w:t>
      </w:r>
      <w:r w:rsidRPr="00D65194">
        <w:rPr>
          <w:b/>
        </w:rPr>
        <w:t>Jardín Botánico</w:t>
      </w:r>
      <w:r w:rsidR="00D65194">
        <w:t xml:space="preserve">; </w:t>
      </w:r>
      <w:r>
        <w:t>es un referente de las numerosas especies de la flora del Parque Natural de las Batuecas-Sierra de</w:t>
      </w:r>
      <w:r w:rsidR="00D65194">
        <w:t xml:space="preserve"> Francia. </w:t>
      </w:r>
    </w:p>
    <w:p w:rsidR="00C4599D" w:rsidRDefault="00C4599D" w:rsidP="00C84933">
      <w:pPr>
        <w:jc w:val="both"/>
      </w:pPr>
      <w:r>
        <w:rPr>
          <w:noProof/>
          <w:lang w:eastAsia="es-ES"/>
        </w:rPr>
        <w:drawing>
          <wp:inline distT="0" distB="0" distL="0" distR="0" wp14:anchorId="5E5FB37A" wp14:editId="1875299D">
            <wp:extent cx="1403458" cy="796413"/>
            <wp:effectExtent l="0" t="0" r="6350" b="3810"/>
            <wp:docPr id="4" name="Imagen 4" descr="C:\Users\Usuario\Pictures\images87U4D7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Pictures\images87U4D7H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74" cy="79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6D" w:rsidRDefault="000C25CD" w:rsidP="00C84933">
      <w:pPr>
        <w:jc w:val="both"/>
      </w:pPr>
      <w:r>
        <w:t xml:space="preserve">Las </w:t>
      </w:r>
      <w:r w:rsidRPr="00D65194">
        <w:rPr>
          <w:b/>
        </w:rPr>
        <w:t>eras de Monsagro</w:t>
      </w:r>
      <w:r>
        <w:t xml:space="preserve"> son otra sorpresa de nuestro pueblo</w:t>
      </w:r>
      <w:r w:rsidR="00D65194">
        <w:t xml:space="preserve"> pues están declaradas de interés turístico regional. S</w:t>
      </w:r>
      <w:r>
        <w:t>on terrazas circulares de piedra, bordeada</w:t>
      </w:r>
      <w:r w:rsidR="00D65194">
        <w:t>s de lanchas, donde se</w:t>
      </w:r>
      <w:r>
        <w:t xml:space="preserve"> trillaban la parva durante el verano.</w:t>
      </w:r>
      <w:r w:rsidR="0041306D">
        <w:t xml:space="preserve"> </w:t>
      </w:r>
    </w:p>
    <w:p w:rsidR="00FE4DCD" w:rsidRDefault="00FE4DCD" w:rsidP="00C84933">
      <w:pPr>
        <w:jc w:val="both"/>
      </w:pPr>
      <w:r>
        <w:rPr>
          <w:noProof/>
          <w:lang w:eastAsia="es-ES"/>
        </w:rPr>
        <w:drawing>
          <wp:inline distT="0" distB="0" distL="0" distR="0" wp14:anchorId="61CA1ACA" wp14:editId="21729E69">
            <wp:extent cx="1640205" cy="878840"/>
            <wp:effectExtent l="0" t="0" r="0" b="0"/>
            <wp:docPr id="1" name="Imagen 1" descr="C:\Users\Usuario\Documents\1LAPEDRIZA\fotos\eras de monsag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1LAPEDRIZA\fotos\eras de monsagr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80E">
        <w:t xml:space="preserve">  </w:t>
      </w:r>
      <w:r w:rsidR="003F280E">
        <w:rPr>
          <w:noProof/>
          <w:lang w:eastAsia="es-ES"/>
        </w:rPr>
        <w:drawing>
          <wp:inline distT="0" distB="0" distL="0" distR="0" wp14:anchorId="4533F29E" wp14:editId="74EF7462">
            <wp:extent cx="1598726" cy="879003"/>
            <wp:effectExtent l="0" t="0" r="1905" b="0"/>
            <wp:docPr id="3" name="Imagen 3" descr="C:\Users\Usuario\Documents\1LAPEDRIZA\fotos\eras de monsa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1LAPEDRIZA\fotos\eras de monsag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3" cy="87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33" w:rsidRDefault="00C84933" w:rsidP="00C84933">
      <w:pPr>
        <w:jc w:val="both"/>
      </w:pPr>
      <w:r w:rsidRPr="00C84933">
        <w:t>Y por supuesto recorrer por el pueblo la “ruta de los fósiles”.</w:t>
      </w:r>
    </w:p>
    <w:p w:rsidR="00C84933" w:rsidRDefault="00C84933" w:rsidP="00C84933">
      <w:pPr>
        <w:jc w:val="both"/>
      </w:pPr>
      <w:r>
        <w:rPr>
          <w:noProof/>
          <w:lang w:eastAsia="es-ES"/>
        </w:rPr>
        <w:drawing>
          <wp:inline distT="0" distB="0" distL="0" distR="0">
            <wp:extent cx="1769806" cy="1327613"/>
            <wp:effectExtent l="0" t="0" r="1905" b="6350"/>
            <wp:docPr id="2" name="Imagen 2" descr="C:\Users\Usuario\Documents\1LAPEDRIZA\fotos\PAGINA WEB BETO\ENTORNO Y PUEBLO\FOSILES EN MONSAGRO\trilobites monsa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1LAPEDRIZA\fotos\PAGINA WEB BETO\ENTORNO Y PUEBLO\FOSILES EN MONSAGRO\trilobites monsag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03" cy="13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1787504" cy="1340750"/>
            <wp:effectExtent l="0" t="0" r="3810" b="0"/>
            <wp:docPr id="6" name="Imagen 6" descr="C:\Users\Usuario\Documents\1LAPEDRIZA\fotos\PAGINA WEB BETO\ENTORNO Y PUEBLO\FOSILES EN MONSAGRO\trilobitesmonsa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1LAPEDRIZA\fotos\PAGINA WEB BETO\ENTORNO Y PUEBLO\FOSILES EN MONSAGRO\trilobitesmonsag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1" cy="13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1306D" w:rsidRDefault="0041306D" w:rsidP="00C84933">
      <w:pPr>
        <w:jc w:val="both"/>
      </w:pPr>
      <w:r>
        <w:t xml:space="preserve">Recomendamos visitar los municipios de </w:t>
      </w:r>
      <w:r w:rsidRPr="00E900FF">
        <w:rPr>
          <w:b/>
        </w:rPr>
        <w:t xml:space="preserve">La Alberca, Mogarraz, Miranda del Castañar y San Martín del Castañar </w:t>
      </w:r>
      <w:r>
        <w:t xml:space="preserve">entre otros. </w:t>
      </w:r>
      <w:r w:rsidRPr="00E900FF">
        <w:rPr>
          <w:b/>
        </w:rPr>
        <w:t>La Peña de Francia y el Valle de las Batuecas</w:t>
      </w:r>
      <w:r>
        <w:t xml:space="preserve"> con su famoso Convento.  </w:t>
      </w:r>
    </w:p>
    <w:p w:rsidR="00E900FF" w:rsidRDefault="00E900FF" w:rsidP="00C84933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3091627" cy="2678307"/>
            <wp:effectExtent l="0" t="0" r="0" b="8255"/>
            <wp:docPr id="8" name="Imagen 8" descr="C:\Users\Usuario\Documents\1LAPEDRIZA\fotos\PAGINA WEB BETO\mapa Batuecas-folleto rec_c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cuments\1LAPEDRIZA\fotos\PAGINA WEB BETO\mapa Batuecas-folleto rec_c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47" cy="267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CD" w:rsidRDefault="00E900FF" w:rsidP="00C84933">
      <w:pPr>
        <w:jc w:val="both"/>
      </w:pPr>
      <w:r>
        <w:t xml:space="preserve">Por la otra vertiente está </w:t>
      </w:r>
      <w:r w:rsidRPr="00E900FF">
        <w:rPr>
          <w:b/>
        </w:rPr>
        <w:t>Ciudad Rodrigo</w:t>
      </w:r>
      <w:r w:rsidR="0041306D">
        <w:t>. C</w:t>
      </w:r>
      <w:r w:rsidR="000C25CD">
        <w:t>onjunto histórico-artístico con murallas, foso, contrafoso, castillo (Parador Nacional Enrique de Trastámara</w:t>
      </w:r>
      <w:r w:rsidR="0041306D">
        <w:t>, casas palaciegas).</w:t>
      </w:r>
      <w:r>
        <w:t>Famoso por su Carnaval del Toro.</w:t>
      </w:r>
    </w:p>
    <w:p w:rsidR="00E900FF" w:rsidRDefault="00E900FF" w:rsidP="00C84933">
      <w:pPr>
        <w:jc w:val="both"/>
      </w:pPr>
      <w:r>
        <w:rPr>
          <w:noProof/>
          <w:lang w:eastAsia="es-ES"/>
        </w:rPr>
        <w:drawing>
          <wp:inline distT="0" distB="0" distL="0" distR="0" wp14:anchorId="6DE6B8D9">
            <wp:extent cx="1123121" cy="1516134"/>
            <wp:effectExtent l="0" t="0" r="127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51" cy="1518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06D" w:rsidRDefault="000C25CD" w:rsidP="00C84933">
      <w:pPr>
        <w:jc w:val="both"/>
      </w:pPr>
      <w:r w:rsidRPr="0041306D">
        <w:rPr>
          <w:b/>
        </w:rPr>
        <w:t>LAS HURDES</w:t>
      </w:r>
      <w:r w:rsidR="0041306D">
        <w:t xml:space="preserve"> son altamente recomendables visitar pues se encuentran a media hora</w:t>
      </w:r>
      <w:r w:rsidR="00E900FF">
        <w:t xml:space="preserve">. </w:t>
      </w:r>
    </w:p>
    <w:p w:rsidR="00E900FF" w:rsidRDefault="00E900FF" w:rsidP="00C84933">
      <w:pPr>
        <w:jc w:val="both"/>
      </w:pPr>
      <w:r>
        <w:rPr>
          <w:noProof/>
          <w:lang w:eastAsia="es-ES"/>
        </w:rPr>
        <w:drawing>
          <wp:inline distT="0" distB="0" distL="0" distR="0">
            <wp:extent cx="1563329" cy="1173034"/>
            <wp:effectExtent l="0" t="0" r="0" b="8255"/>
            <wp:docPr id="10" name="Imagen 10" descr="C:\Users\Usuario\Pictures\imag_1552_las_hurdes_extremad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Pictures\imag_1552_las_hurdes_extremadu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46" cy="11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7D" w:rsidRDefault="003C4D7D" w:rsidP="00C84933">
      <w:pPr>
        <w:jc w:val="both"/>
      </w:pPr>
    </w:p>
    <w:sectPr w:rsidR="003C4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CD"/>
    <w:rsid w:val="000C25CD"/>
    <w:rsid w:val="0023052D"/>
    <w:rsid w:val="003C4D7D"/>
    <w:rsid w:val="003F280E"/>
    <w:rsid w:val="0041306D"/>
    <w:rsid w:val="0068336E"/>
    <w:rsid w:val="006E643A"/>
    <w:rsid w:val="00C4599D"/>
    <w:rsid w:val="00C84933"/>
    <w:rsid w:val="00D65194"/>
    <w:rsid w:val="00E900FF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2015-07-30T15:38:00Z</dcterms:created>
  <dcterms:modified xsi:type="dcterms:W3CDTF">2015-07-30T16:25:00Z</dcterms:modified>
</cp:coreProperties>
</file>